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2006 </w:t>
      </w:r>
      <w:proofErr w:type="gramStart"/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>ік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рядок, у якому в усіх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словах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потрібно писати літеру </w:t>
      </w:r>
      <w:r w:rsidRPr="003159BB">
        <w:rPr>
          <w:rFonts w:ascii="Times New Roman" w:eastAsia="TimesNewRomanPS-BoldMT" w:hAnsi="Times New Roman" w:cs="Times New Roman"/>
          <w:b/>
          <w:i/>
          <w:iCs/>
          <w:sz w:val="28"/>
          <w:szCs w:val="28"/>
        </w:rPr>
        <w:t>и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бад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лина, благоч..стивий, кр..хкий, ж..виця;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вар..во, меж..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іччя, вич..пурений, кр..шталь;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В п’ят..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ічка, заруч..ни, нев..димка, обітн..ця;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зач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нати, виконав..ця, знів..чити, вел..чина;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нож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чок, печ..во, викор..нити, оз..ратися.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словосполучення, у якому порушено граматичну норму на позначення часу: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івно о першій;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десять хвилин по шостій;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ів на десяту;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сім годин двадцять хвилин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за двадцять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п’ята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пару речень, у яких виділені слова є омонімами: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>Слово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, чому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ти не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твердая криця!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Слово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ср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ібло, мовчання – золото.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Вона зрозуміла душевний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стан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гостя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У хлопця плечі широкі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стан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високий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ідна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земля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і в жмені мила.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Земля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– хлібодарка і медоносиця.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У хвалька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язик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ді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є,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а рука не вміє. Держи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язик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за зубами.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Ми молоді, ми юні, і нам належить </w:t>
      </w:r>
      <w:proofErr w:type="gramStart"/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>св</w:t>
      </w:r>
      <w:proofErr w:type="gramEnd"/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>іт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. Брехнею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світ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обійдеш, а назад не вернеш.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речення, у якому одиничний дієприслівник ПОТРІБНО відокремити комою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(розділові знаки пропущено):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Гуркіт канонади реві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не перестаючи.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ійці сиділи деякий час задумавшись.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Пряме дерево і вмирає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стоячи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Людина!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Це ж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яке слово! Його треба говорити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стоячи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Похитуючись Соломія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ідійшла до столу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фразеологічні звороти є синонімічними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на живу нитку – білими нитками шитий;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і води не замутить 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–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хоч у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вухо бгай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попасти на слизьке – накрити мокрим рядном;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бентежити кров – не чути землі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ід собою;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закрутити веремію – укрутити хвоста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6.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рядок, у якому в усіх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словах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приголосні звуки тільки глухі: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фі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кус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, папуга, цукати, тьохкати;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капуста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пакетик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сахатися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ціпочок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ситечко, тапочки, пайок, часопис;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тактика, пощастити, сестриця, цяточка;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сипучість, частка, пакуночок, точиться.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7.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рядок, у якому в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кожному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слові однакова кількість звуків і букв: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боєць, вищість, зраджений, відсіювання;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євробачення, воїнський, італієць, розжувати;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подвоєння, лояльний, надзвуковий, вимріяний;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гущавінь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озброєння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лоджія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осяяння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виявлення, відзвітувати, мелодія, їдальня.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8.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речення зі складеним дієслівним присудком: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Книга – це змога погомоніти з людиною через тисячоліття.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Я люблю очима тишу цілувати.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Т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ам будуть горіти до ранку в туманних дзеркалах троянди.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Мені осіння ніч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короткою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здається.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Зоря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небі рожева вже почала займатись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9.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іменники належать до спільного роду: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незграба, добряга, гайдамака, базіка;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молодчина, капризуха, нероба, бездара;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сіромаха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базіка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непосида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неотеса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сердега, нерівня, стиляга, босячня;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роботяга, задирака, жирафа, сирота.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10.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речення, що потребує редагування: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Сніжинки з інеє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ще більше закрутилися, стовпом здіймаючись угору.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Сидячи на березі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ічки, милуюся її повільною течією.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Хтось кидає жарт, розсмі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шивши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всіх навколо.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рочитавши цікаву книжку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хочеться поділитися враженнями з іншими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а таких обставин не будемо сидіти склавши руки.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11.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прикметники присвійні: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лікарів рецепт, лебедина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існя, Оленчина косинка;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Франкові заклики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ненин голос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слюсарів інструмент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товаришева книга, Кобзарів заповіт, ахіллесова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п’ята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професорова лекція, солдатська каска, Іванкі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в ол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івець;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Лукашева сопілка, братова допомога, батьківські збори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12.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рядок, у якому </w:t>
      </w:r>
      <w:r w:rsidRPr="003159B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не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з усіма словами потрібно писати ОКРЕМО</w:t>
      </w: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не/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досл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іджені ще питання; не/зчувся, як заснув; не/спитавши дозволу;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не/зводячи очей, не/привітно шуміли, не/здужав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ідняти;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будинок не/збудований; трохи не/дочуваючи; не/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перев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ірений мною текст;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не/можна передбачити; не/чуваний успіх; нічому не/навчено;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не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захищений від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вітру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сад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просячи допомоги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;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потрібно поспішати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13.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іменники у формі родового відмінка однини мають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закінчення </w:t>
      </w:r>
      <w:proofErr w:type="gramStart"/>
      <w:r w:rsidRPr="003159B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-у</w:t>
      </w:r>
      <w:proofErr w:type="gramEnd"/>
      <w:r w:rsidRPr="003159B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(-ю)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секція баскетбол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.., 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художнього гуртк.., задум.. твору;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високого звук.., стовпчик барометр..,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запашного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бузк..;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номери концерт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..,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ілого мармур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..,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держави Ліван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наслідки землетрус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.., 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сучасного метрополітен.., хвилі Дінц..;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атмосферного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тиск.., сектор.. цирку, літературного музе.. 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14.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речення, у якому НЕ ПОТРІБНО виділяти комами поширене означення: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Місячним сяйвом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залиті мріють сади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Гудуть з вітрами до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ітання дощем оплакані сади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Степ оповитий тишею дихав пахощами росяних трав.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Я небесами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ійманий тремчу.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Налита сонцем і вітрами хлюпоче веслами весна.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15.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речення, у якому виділене слово НЕ МОЖНА замінити варіантом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у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дужках: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Арх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ітектор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наголосив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(підкреслив), що проект слід виконати вчасно.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а мить вантажна машина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зникла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(щезла) з очей.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Техн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ічний персонал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змарнував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(згаяв) багато часу на підготовчі роботи.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наш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ій родині панують теплі, дружні </w:t>
      </w:r>
      <w:r w:rsidRPr="003159B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стосунки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(взаємини).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Щоб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здобути 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(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отримати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)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вищу освіту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потрібно наполегливо працювати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16.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словосполучення,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яке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потребує редагування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дотримати слова;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навчати математики;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оволодіти знання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опанувати мову;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знехтувати наказом.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17.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слова належать до дієслі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крикніть, кричиш, крикливий, покрикувати;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переходячи, переходив би, перехідний, переходьте;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перемігши, перемогти, переможний, переможено;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учити, навчивши, уч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e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´ний, учіться;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запечений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запік би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запікаючи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запікся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18.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речення, у якому дієслово умовного способу вжито в значенні наказового: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Полеті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ла б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 я до тебе, та крилець не маю.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Ніжну-ніжну, як подих билини, я хотів би вам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існю сплести.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Вже б покласти кінець всі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незгодам і щоб кожен народ поважать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Я б хотів всі зірки, що над нами, перелити у зірку ясну.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Я б хотіла вродитись між гі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, я б хотіла гуцулкою стати.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19.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іменники у формі родового відмінка множини мають</w:t>
      </w:r>
      <w:r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нульове закінчення: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староста, парта, миша, круча;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буря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культура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галерея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мозаїка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особа, перемога, ескадрилья, лелека;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мрія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, ліщина, стаття, хиба;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чаша, лопата, сі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м’я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´, земля.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20.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від усіх іменників прикметники утворюються за допомогою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суфікса </w:t>
      </w:r>
      <w:proofErr w:type="gramStart"/>
      <w:r w:rsidRPr="003159B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-е</w:t>
      </w:r>
      <w:proofErr w:type="gramEnd"/>
      <w:r w:rsidRPr="003159B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в-(-єв-)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взірець, куля, корабель, матч;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калач, липень, вуглець, плащ;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корінець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криця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значення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замша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мить, баржа, карамель, кварц;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вишня,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іль, журавель, куниця.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21.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складні прикметники пишуться через дефі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с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договірно/правовий, культурно/освітній, гостро/критичний, морально/етичний;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медико/генетичний, ново/грецький, мінерально/сировинний,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івденно/східний;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житлово/будівельний, військово/повітряний, суспільно/корисний, лірико/драматичний;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молочно/білий, науково/експериментальний, загально/господарський, організацій-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sz w:val="28"/>
          <w:szCs w:val="28"/>
        </w:rPr>
        <w:t>но/методичний;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ідно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червоний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навчально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виробничий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об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’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ємно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просторовий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електронно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оптичний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22.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фразеологічний зворот має значення ”надумане мірило</w:t>
      </w:r>
      <w:r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упередженої людини, яка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ідганяє під нього факти дійсності”: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іррова перемога;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прокрустове ложе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геростратова слава;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дамоклів меч;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Еолова арфа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23.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речення, у якому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перед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 xml:space="preserve">як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ПОТРІБНО поставити кому (розділові знаки</w:t>
      </w:r>
      <w:r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пропущено):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Сосюра як справжній лірик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ізноманітний у своїх переживаннях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Діти як квіти поливай то ростимуть.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Весь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св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іт знає Довженка як великого кінорежисера.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Палаючий Будапешт був перед нами як на долоні.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Уночі хоч як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тр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іщить а вдень проти сонечка плющить.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24.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Позначте рядок, у якому всі слова мають таку будову: один префікс, корінь, один суфікс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,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з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акінчення: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досвітній, прилетів,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по-с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ільському, безпомилковий;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супутник, вистраждав, взимку, узаконений;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надбудова,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вив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ідавши, напарник, заземлений;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виголошене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надлишок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припечений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приказка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затінок, викупив, якнайдобріший, переможний.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25.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складносурядне речення,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між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частинами якого потрібно поставити ТИРЕ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(розділові знаки пропущено):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Сині роси зблискували на травах і сонце купалось на левадах.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Реве Дніпро й лани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широкопол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 медами пахнуть.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 xml:space="preserve">Десь у хлібах кричав перепел і туман стелився од </w:t>
      </w:r>
      <w:proofErr w:type="gramStart"/>
      <w:r w:rsidRPr="003159BB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ічки.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Pr="003159BB">
        <w:rPr>
          <w:rFonts w:ascii="Times New Roman" w:eastAsia="TimesNewRomanPSMT" w:hAnsi="Times New Roman" w:cs="Times New Roman"/>
          <w:sz w:val="28"/>
          <w:szCs w:val="28"/>
        </w:rPr>
        <w:t>а хвилину раптом стихли голоси і спинилися тіні.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Хвилина ще і схід розпише в сліпучі барви небосхил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26.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Позначте рядок, у якому в усіх </w:t>
      </w:r>
      <w:proofErr w:type="gramStart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словах</w:t>
      </w:r>
      <w:proofErr w:type="gramEnd"/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 xml:space="preserve"> фонетична транскрипція відображає нормативну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sz w:val="28"/>
          <w:szCs w:val="28"/>
        </w:rPr>
        <w:t>вимову: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кожух [коужу´х]; левада [лева´да];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sz w:val="28"/>
          <w:szCs w:val="28"/>
        </w:rPr>
        <w:t>приносить [приено´сиет′]; походжає [походжа´йе];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голубка 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[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гоулу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´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бка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];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свято 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[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с′в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’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´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то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];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промінчик [пром’і´н′чиек]; земля [зеимл′а´];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кишеня [киеше´н′а]; зозуля [зозу´л′а].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27.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рядок, у якому в усіх словах при вимові відбувається уподібнення приголосних звукі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зсипати, дужка, розпач, жінці;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освітній, зарядка, молотьба, розжувати;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якби, зшити, навесні, ягідки;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зжовкнути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ніжність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квітчання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усмішці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легкий, екзамен, ліжко, безсердечний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28.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Позначте безсполучникове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складне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речення, між частинами якого слід поставити ТИРЕ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(розділові знаки пропущено):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Відбились зорі у воді летять до хмар тумани.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Життя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росте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лишень з любові лише краса людей навчає жить.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Дощ пройшов хазяйським кроком сад в росі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купається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>Г Дуже дивний пейзаж косяками ідуть таланти.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Степ половецький половіє трава аж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ібна від роси.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29.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рядок, у якому прислівники слід писати ЧЕРЕЗ ДЕФІ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С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пл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іч/о/пліч, з давніх/давен, день/у/день, по/латині;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 на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гора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коли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коли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без кінця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краю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/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небудь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віч/на/віч,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по/простому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, сам/на/сам, хтозна/коли;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ледве/ледве, по/праву,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по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/друге, як/не/як;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більш/менш, раз/по/раз, будь/куди, десь/не/десь.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30.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Позначте рядок, у якому всі іменники у формі кличного відмінка мають закінчення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Pr="003159B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е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кравець, Наталя,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існя, вітер;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земля, душа, Київ, кобзар;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Степан, друг, сестриця, Ганнуся;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вовк, Оля, тесляр, народ;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Назар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генерал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Ілля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героїня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31.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Від поданих іменників утворіть прикметники за допомогою суфікса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Pr="003159B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ьк-.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рядок, у якому в обох словах НЕ ВІДБУВАЄТЬСЯ чергування в групах приголосних: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Париж, калмик;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Гаага, Виборг;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Буг, Чорнухи;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Цюріх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казах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Іртиш, чех.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32.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рядок, у якому речення відповідає наведеній схемі: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Яке дерево, такі і його квіти, який батько, такі і його діти. (яке ), [ ], (який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)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 Дощ іде не там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 ждуть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там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 жнуть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[..., (де ), ...], (де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)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Багатий той, хто нічого не хоче мати понад те, що він вже ма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є.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[ ], (хто ), (що ).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Радій, що на тебе, коли ти говориш, дивляться тисячі очей. [ ], (що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)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, (коли ).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Я з тих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країв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, де над Дніпром шумлять гаї, де з дня народження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мені співали солов’ї. [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]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, (де ), (де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).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  <w:lang w:val="uk-UA"/>
        </w:rPr>
        <w:t xml:space="preserve">33.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Позначте речення, що відповідає такій характеристиці: </w:t>
      </w:r>
      <w:r w:rsidRPr="003159B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складне речення з різними</w:t>
      </w: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  <w:lang w:val="uk-UA"/>
        </w:rPr>
        <w:t>типами синтаксичного зв’язку (сполучниковим і безсполучниковим)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іка налітала на камінні зубці, поміж яких застряв дуб-велет, а потік спадав униз,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 також стриміли камені.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Н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зневірся, не впади у відчай: вир не вкрутить, хвиля не знесе.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Вже вечі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тіні склав у стоси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 обрій котиться курай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 дальні пахнуть сінокоси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і дальній пахне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ідний край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Якщо не можна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вітер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змалювати, прозорий вітер на ясному тлі, змалюй дуби,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могутні і крислаті, котрі од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ітру гнуться до землі.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Іду, дивлюсь: мій край, моя земля, сміються в небі золотому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ічки, і села, і поля.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34.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Позначте рядок, у якому порушено норму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при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відмінюванні числівників: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трьохсот, трьомстам, на трьохстах;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’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ятисот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’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ятистам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’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ятистами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семисот, сімомастами, на семистах;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дев’ятисот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, дев’ятистам, дев’ятьмастами;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двохсот, двомастами, на двохстах.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35.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Позначте рядки, у яких у всіх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словах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спрощення в групах приголосних позначається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на письмі: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шелес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нути, безжаліс..но, невіс..ці, влас..ний;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ціліс..ний, безкорис..ливий, хворос..няк, беззахис..но;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мес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ник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безпристрас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безвиїз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чес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гус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нути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двоміс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облес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ливість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доблес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благовіс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мас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ниця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жаліс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наперс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Е наміс..ник, інтеліген..ський, совіс..ливий,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іс..ний.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36.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рядки, у яких усі слова пишуться з апострофом: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ів..яблука, горохв..яник, зарум..янитися, дріб..язковий;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вольтер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янець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напів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ява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відв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язати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круп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вм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ятина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верф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люб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язний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варшав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янка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в..юнкий, духм..яний, торф..яний,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ідв..язати;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невід..ємний, розм..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.я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кнути, медв..яний, від..їжджати;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верб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краков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як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кіновар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ю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юрбитися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37.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рядки, у яких усі слова пишуться з м’яким знаком: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крад..кома, ослін..чик, виріз..блений, мал..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 волос..кий, дівчинон..ці, зац..ві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інькати, воєначал..ник;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ган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бити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ковал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ський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лос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йон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вигул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кнути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єреванс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гет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манщина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віл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ха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нян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читися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консул..ський, буд..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.т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е, вит..охкувати, задзелен..чати;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груз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черешен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ці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рибал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ство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перелаз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38.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Позначте рядки, у яких у всіх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словах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відбувається подвоєння приголосних, позначене на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письмі двома літерами: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від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звеніти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зав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ишки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лисич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ин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вікон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иця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дозвіл..я, клятвен..ий, непід..атливий, спец..ех;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конюшин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контр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озвідка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розкіш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ю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неоціне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´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повоєн..ий,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ів..ідра, дореформен..ий, звід..аля;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гілляч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кі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ота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затиш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вил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ємо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жасмин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ий, індичен..я, гарбузин..я, невгомон..ий.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39.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Позначте рядки, у яких у всіх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словах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іншомовного походження пишеться буква </w:t>
      </w:r>
      <w:r w:rsidRPr="003159BB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и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д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спетчер, безпр..цидентний, ват..канський, сент..ментальний;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ш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лінг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конс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стенція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ід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лічний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ш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ллерівський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 пер</w:t>
      </w:r>
      <w:proofErr w:type="gramStart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ферія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вертисмент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ц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тадель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дискр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мінація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кар..катура,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брав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..симо, маркет..нг, серт..фікат;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форт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..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симо, інц..дент, пр..оритет, д..лема;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парт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тура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летант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Алж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реж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..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сер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40.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рядки, у яких виді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лене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слово є сполучником і його слід писати РАЗОМ</w:t>
      </w: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І сказала мати: ”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Як/би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ти, сину, йшов в отаку погоду?”.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Чисте полуденне небо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 тихо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-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тихо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немов/би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все заснуло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Т</w:t>
      </w:r>
      <w:proofErr w:type="gramEnd"/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о/ж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сіль землі,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то/ж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сила молода ішла на смерть, на згубу неминучу.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 Ніч колихала так ласкаво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про/те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не спалося мені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Що/б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ул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ітку не вродило, те зимою не завадить.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Друзі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люблю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,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за/те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чванливих не терплю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  <w:lang w:val="uk-UA"/>
        </w:rPr>
      </w:pP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41.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речення з однорідними означеннями (розділові знаки пропущено):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А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другої хати доносилася сумна журлива пісня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Б Чарами віє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ід необмеженого синього простору.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Ранковий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легкий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вітер розганяв залишки туману.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се приймало незвичайний казковий характер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 Набачився ланів зелених золотих набачився надихався напився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  <w:lang w:val="uk-UA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Е Густий осінній туман встає над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ісом вечірньою добою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42.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Позначте речення з уточнюючим членом, у якому перед сполучником ПОТРІБНО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поставити кому (розділові знаки пропущено):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 Таку тикву саджають щоб із неї виросла посудина на зразок глека або невеликої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амфори.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Б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 Довге життя випало Дорошенчисі або Чабанисі як частіше називають ще її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 Хамелеон або деревна ящірка Африки добре пристосований до життя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деревах</w:t>
      </w:r>
      <w:proofErr w:type="gramEnd"/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Г Гуси чи лебеді в небі пливуть там угорі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над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 мною?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Д Хвилі колосків то вганялись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івкругом у ліс то забігали вузькою річкою або сагою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глибоко в діброву.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Е Найкрасивіша рослина українських водойм біле латаття або водяна лі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л</w:t>
      </w:r>
      <w:proofErr w:type="gramEnd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ія</w:t>
      </w:r>
      <w:r w:rsidRPr="003159BB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43.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Установіть відповідність між значеннями слів лівого та правого стовпчикі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159BB" w:rsidTr="003159BB">
        <w:tc>
          <w:tcPr>
            <w:tcW w:w="5210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 осоруга;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зваба;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 галузь;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 пастка;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 каверза.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1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галуззя;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2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витівка;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3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облога;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4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відраза;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5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спокуса;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6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тенети;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7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царина.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44.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Установіть відповідність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між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реченнями та їх характеристиками: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917"/>
      </w:tblGrid>
      <w:tr w:rsidR="003159BB" w:rsidTr="003159BB">
        <w:tc>
          <w:tcPr>
            <w:tcW w:w="4503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 односкладне означено-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особове;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односкладне неозначено-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особове;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 односкладне узагальне-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но-особове;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 односкладне безособове;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 односкладне називне</w:t>
            </w:r>
          </w:p>
        </w:tc>
        <w:tc>
          <w:tcPr>
            <w:tcW w:w="5917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1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Без мови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ідної, юначе, й народу нашого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нема.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2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Друга шукай, а знайдеш – тримай.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3</w:t>
            </w:r>
            <w:proofErr w:type="gramStart"/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ад широким Дніпром у промінні блакить.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4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Нас зустрічають хлібом-сіллю.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5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Люди, овіяні грозами, обпалені громами.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6</w:t>
            </w:r>
            <w:proofErr w:type="gramStart"/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дин з останніх рейсів був винятковим.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7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Багатій, розбруньковуйся, мово!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45.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Установіть відповідність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між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словами та способами їх творення: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159BB" w:rsidTr="003159BB">
        <w:tc>
          <w:tcPr>
            <w:tcW w:w="5210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 префіксальний;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суфіксальний;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 префіксально-суфіксальний;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 безсуфіксальний;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 складання основ.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1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досл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ідник, надійний, багатіти;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2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всюдихід, двовладдя, сталевар;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3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прозелень, прадавній, залетіти;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4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ідліток, відлетіти, розбіг;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5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розповідь, перехід, запис;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6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від’їхати, по-козацьки, доповідь;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  <w:lang w:val="uk-UA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7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по-новому, провулок, заземлити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159BB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46.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Установіть відповідність між складнопідрядними реченнями та видами їх </w:t>
      </w:r>
      <w:proofErr w:type="gramStart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п</w:t>
      </w:r>
      <w:proofErr w:type="gramEnd"/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ідрядної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159BB">
        <w:rPr>
          <w:rFonts w:ascii="Times New Roman" w:eastAsia="TimesNewRomanPSMT" w:hAnsi="Times New Roman" w:cs="Times New Roman"/>
          <w:b/>
          <w:bCs/>
          <w:sz w:val="28"/>
          <w:szCs w:val="28"/>
        </w:rPr>
        <w:t>частини: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3159BB" w:rsidTr="00F45E97">
        <w:tc>
          <w:tcPr>
            <w:tcW w:w="3227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А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ідрядне допустове;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Б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ідрядне умови;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ідрядне з’ясувальне;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Г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ідрядне мети;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Д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ідрядне часу.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3" w:type="dxa"/>
          </w:tcPr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</w:t>
            </w:r>
            <w:proofErr w:type="gramStart"/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кажи що-небудь, щоб я тебе побачив.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2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Вона бачила ці береги, коли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вони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були ще зов-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сі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пустельні.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3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ідну пісню треба захищати так, як захищають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ідний край.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4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Якщо ти усміхнешся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іту, він відповість по-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см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ішкою.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5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У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іті слів немає випадкових, хоча вони й сто-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іттями мовчать.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6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Чим більше грошей ма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є,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тим більше плаче.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7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Спинюся я і довго буду слухать, як бродить сер-</w:t>
            </w:r>
          </w:p>
          <w:p w:rsidR="003159BB" w:rsidRP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пень по землі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моїй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</w:t>
            </w:r>
          </w:p>
          <w:p w:rsidR="003159BB" w:rsidRDefault="003159BB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3159BB" w:rsidRPr="00F45E97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45E9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47. </w:t>
      </w:r>
      <w:r w:rsidRPr="00F45E9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Установіть відповідність </w:t>
      </w:r>
      <w:proofErr w:type="gramStart"/>
      <w:r w:rsidRPr="00F45E97">
        <w:rPr>
          <w:rFonts w:ascii="Times New Roman" w:eastAsia="TimesNewRomanPSMT" w:hAnsi="Times New Roman" w:cs="Times New Roman"/>
          <w:b/>
          <w:bCs/>
          <w:sz w:val="28"/>
          <w:szCs w:val="28"/>
        </w:rPr>
        <w:t>між</w:t>
      </w:r>
      <w:proofErr w:type="gramEnd"/>
      <w:r w:rsidRPr="00F45E9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реченнями й назвами відокремлених членів, якимиускладнено ці речення: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F45E97" w:rsidTr="00F45E97">
        <w:tc>
          <w:tcPr>
            <w:tcW w:w="3794" w:type="dxa"/>
          </w:tcPr>
          <w:p w:rsidR="00F45E97" w:rsidRPr="00F45E97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45E9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 відокремлене означення;</w:t>
            </w:r>
          </w:p>
          <w:p w:rsidR="00F45E97" w:rsidRPr="00F45E97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F45E9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Pr="00F45E9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відокремлена прикладка;</w:t>
            </w:r>
          </w:p>
          <w:p w:rsidR="00F45E97" w:rsidRPr="00F45E97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45E9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 відокремлена обставина;</w:t>
            </w:r>
          </w:p>
          <w:p w:rsidR="00F45E97" w:rsidRPr="00F45E97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F45E97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Г відокремлений додаток.</w:t>
            </w:r>
          </w:p>
          <w:p w:rsidR="00F45E97" w:rsidRDefault="00F45E97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6" w:type="dxa"/>
          </w:tcPr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1</w:t>
            </w:r>
            <w:proofErr w:type="gramStart"/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ам, замість житечка, в теплеє літечко терен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зацвів.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2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По всім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іті пронесу нашу гордість і красу –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ідну мову.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3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У всякому ділі є свої майстри і сво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є,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так би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мовити, натхнення.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4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Небо розгорнуло намет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ій – синій, широ-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кий, глибокий.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5 </w:t>
            </w: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Благословенним будь,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ітанок долі, мій доб-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рий незабутній отчий ді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.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 xml:space="preserve">6 </w:t>
            </w:r>
            <w:proofErr w:type="gramStart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доріг життя сховавши втому, я в отчий</w:t>
            </w:r>
          </w:p>
          <w:p w:rsidR="00F45E97" w:rsidRPr="003159BB" w:rsidRDefault="00F45E97" w:rsidP="00F45E9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3159B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край вернусь назад.</w:t>
            </w:r>
          </w:p>
          <w:p w:rsidR="00F45E97" w:rsidRDefault="00F45E97" w:rsidP="003159B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3159BB" w:rsidRPr="00F45E97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_GoBack"/>
      <w:r w:rsidRPr="00F45E97">
        <w:rPr>
          <w:rFonts w:ascii="Times New Roman" w:eastAsia="TimesNewRomanPSMT" w:hAnsi="Times New Roman" w:cs="Times New Roman"/>
          <w:b/>
          <w:bCs/>
          <w:sz w:val="28"/>
          <w:szCs w:val="28"/>
        </w:rPr>
        <w:t>ВЛАСНЕ ВИСЛОВЛЮВАННЯ</w:t>
      </w:r>
    </w:p>
    <w:bookmarkEnd w:id="0"/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Прочитайте тлумачення значення слова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відповідальність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Відповідальність – це покладений на когось або взятий на себе обов’язок відповідати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за</w:t>
      </w:r>
      <w:proofErr w:type="gramEnd"/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певну ділянку роботи, справу, за чиїсь дії, вчинки, слова.</w:t>
      </w:r>
    </w:p>
    <w:p w:rsidR="003159BB" w:rsidRPr="003159BB" w:rsidRDefault="003159BB" w:rsidP="003159B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Висловте міркування з приводу того, що </w:t>
      </w:r>
      <w:proofErr w:type="gramStart"/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означає </w:t>
      </w: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 xml:space="preserve">ідповідати за себе 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>та що означає</w:t>
      </w:r>
    </w:p>
    <w:p w:rsidR="00F45E97" w:rsidRPr="003159BB" w:rsidRDefault="003159BB" w:rsidP="00F45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9BB">
        <w:rPr>
          <w:rFonts w:ascii="Times New Roman" w:eastAsia="TimesNewRomanPSMT" w:hAnsi="Times New Roman" w:cs="Times New Roman"/>
          <w:bCs/>
          <w:i/>
          <w:iCs/>
          <w:sz w:val="28"/>
          <w:szCs w:val="28"/>
        </w:rPr>
        <w:t>відповідати за інших</w:t>
      </w:r>
      <w:r w:rsidRPr="003159BB">
        <w:rPr>
          <w:rFonts w:ascii="Times New Roman" w:eastAsia="TimesNewRomanPSMT" w:hAnsi="Times New Roman" w:cs="Times New Roman"/>
          <w:bCs/>
          <w:sz w:val="28"/>
          <w:szCs w:val="28"/>
        </w:rPr>
        <w:t xml:space="preserve">. </w:t>
      </w:r>
    </w:p>
    <w:p w:rsidR="003A77AD" w:rsidRPr="003159BB" w:rsidRDefault="003A77AD" w:rsidP="003159BB">
      <w:pPr>
        <w:rPr>
          <w:rFonts w:ascii="Times New Roman" w:hAnsi="Times New Roman" w:cs="Times New Roman"/>
          <w:sz w:val="28"/>
          <w:szCs w:val="28"/>
        </w:rPr>
      </w:pPr>
    </w:p>
    <w:sectPr w:rsidR="003A77AD" w:rsidRPr="003159BB" w:rsidSect="00315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9"/>
    <w:rsid w:val="003159BB"/>
    <w:rsid w:val="003A1099"/>
    <w:rsid w:val="003A77AD"/>
    <w:rsid w:val="00F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2014-02-15T20:43:00Z</dcterms:created>
  <dcterms:modified xsi:type="dcterms:W3CDTF">2014-02-15T20:57:00Z</dcterms:modified>
</cp:coreProperties>
</file>